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3B" w:rsidRDefault="00271F3B">
      <w:r>
        <w:rPr>
          <w:noProof/>
          <w:lang w:eastAsia="ru-RU"/>
        </w:rPr>
        <w:drawing>
          <wp:inline distT="0" distB="0" distL="0" distR="0">
            <wp:extent cx="4333875" cy="2790825"/>
            <wp:effectExtent l="19050" t="0" r="9525" b="0"/>
            <wp:docPr id="3" name="Рисунок 1" descr="https://www.grandline.ru/image/data/shop1c/02/99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randline.ru/image/data/shop1c/02/99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026" cy="2790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F3B" w:rsidRPr="00271F3B" w:rsidRDefault="00271F3B" w:rsidP="00271F3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pacing w:val="5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kern w:val="36"/>
          <w:sz w:val="48"/>
          <w:szCs w:val="48"/>
          <w:lang w:eastAsia="ru-RU"/>
        </w:rPr>
        <w:t>В</w:t>
      </w:r>
      <w:r w:rsidRPr="00271F3B">
        <w:rPr>
          <w:rFonts w:ascii="Arial" w:eastAsia="Times New Roman" w:hAnsi="Arial" w:cs="Arial"/>
          <w:color w:val="000000"/>
          <w:spacing w:val="5"/>
          <w:kern w:val="36"/>
          <w:sz w:val="48"/>
          <w:szCs w:val="48"/>
          <w:lang w:eastAsia="ru-RU"/>
        </w:rPr>
        <w:t>ыход вытяжки 125х160х500 ИЗ шоколадный с колпаком</w:t>
      </w:r>
    </w:p>
    <w:p w:rsidR="00271F3B" w:rsidRDefault="00271F3B" w:rsidP="00271F3B">
      <w:pPr>
        <w:pStyle w:val="3"/>
        <w:shd w:val="clear" w:color="auto" w:fill="FFFFFF"/>
        <w:spacing w:befor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Выход вытяжки 125х160х500 </w:t>
      </w:r>
      <w:proofErr w:type="gramStart"/>
      <w:r>
        <w:rPr>
          <w:rFonts w:ascii="Arial" w:hAnsi="Arial" w:cs="Arial"/>
          <w:color w:val="000000"/>
        </w:rPr>
        <w:t>ИЗ</w:t>
      </w:r>
      <w:proofErr w:type="gramEnd"/>
      <w:r>
        <w:rPr>
          <w:rFonts w:ascii="Arial" w:hAnsi="Arial" w:cs="Arial"/>
          <w:color w:val="000000"/>
        </w:rPr>
        <w:t xml:space="preserve"> шоколадный с колпаком</w:t>
      </w:r>
    </w:p>
    <w:p w:rsidR="00271F3B" w:rsidRDefault="00271F3B" w:rsidP="00271F3B">
      <w:pPr>
        <w:pStyle w:val="a5"/>
        <w:shd w:val="clear" w:color="auto" w:fill="FFFFFF"/>
        <w:rPr>
          <w:rFonts w:ascii="Arial" w:hAnsi="Arial" w:cs="Arial"/>
          <w:color w:val="404040"/>
          <w:spacing w:val="-1"/>
          <w:sz w:val="21"/>
          <w:szCs w:val="21"/>
        </w:rPr>
      </w:pPr>
      <w:r>
        <w:rPr>
          <w:rStyle w:val="a6"/>
          <w:rFonts w:ascii="Arial" w:hAnsi="Arial" w:cs="Arial"/>
          <w:color w:val="404040"/>
          <w:spacing w:val="-1"/>
          <w:sz w:val="21"/>
          <w:szCs w:val="21"/>
        </w:rPr>
        <w:t>125/ИЗ/500 вентиляционный выход</w:t>
      </w:r>
      <w:r>
        <w:rPr>
          <w:rFonts w:ascii="Arial" w:hAnsi="Arial" w:cs="Arial"/>
          <w:color w:val="404040"/>
          <w:spacing w:val="-1"/>
          <w:sz w:val="21"/>
          <w:szCs w:val="21"/>
        </w:rPr>
        <w:t> для вывода на крышу трубы кухонной вытяжки, вытяжной вентиляции с канальным вентилятором.125/ИЗ/500 вентиляционный выход имеет трубу высотой 500 мм.</w:t>
      </w:r>
    </w:p>
    <w:p w:rsidR="00271F3B" w:rsidRDefault="00271F3B" w:rsidP="00271F3B">
      <w:pPr>
        <w:pStyle w:val="a5"/>
        <w:shd w:val="clear" w:color="auto" w:fill="FFFFFF"/>
        <w:rPr>
          <w:rFonts w:ascii="Arial" w:hAnsi="Arial" w:cs="Arial"/>
          <w:color w:val="404040"/>
          <w:spacing w:val="-1"/>
          <w:sz w:val="21"/>
          <w:szCs w:val="21"/>
        </w:rPr>
      </w:pPr>
      <w:r>
        <w:rPr>
          <w:rFonts w:ascii="Arial" w:hAnsi="Arial" w:cs="Arial"/>
          <w:color w:val="404040"/>
          <w:spacing w:val="-1"/>
          <w:sz w:val="21"/>
          <w:szCs w:val="21"/>
        </w:rPr>
        <w:t xml:space="preserve">Труба </w:t>
      </w:r>
      <w:proofErr w:type="spellStart"/>
      <w:r>
        <w:rPr>
          <w:rFonts w:ascii="Arial" w:hAnsi="Arial" w:cs="Arial"/>
          <w:color w:val="404040"/>
          <w:spacing w:val="-1"/>
          <w:sz w:val="21"/>
          <w:szCs w:val="21"/>
        </w:rPr>
        <w:t>теплоизолирована</w:t>
      </w:r>
      <w:proofErr w:type="spellEnd"/>
      <w:r>
        <w:rPr>
          <w:rFonts w:ascii="Arial" w:hAnsi="Arial" w:cs="Arial"/>
          <w:color w:val="404040"/>
          <w:spacing w:val="-1"/>
          <w:sz w:val="21"/>
          <w:szCs w:val="21"/>
        </w:rPr>
        <w:t xml:space="preserve"> для предотвращения образования конденсата в трубе. Внутренняя труба изготовлена из оцинкованной стали.</w:t>
      </w:r>
    </w:p>
    <w:p w:rsidR="00271F3B" w:rsidRDefault="00271F3B" w:rsidP="00271F3B">
      <w:pPr>
        <w:pStyle w:val="a5"/>
        <w:shd w:val="clear" w:color="auto" w:fill="FFFFFF"/>
        <w:rPr>
          <w:rFonts w:ascii="Arial" w:hAnsi="Arial" w:cs="Arial"/>
          <w:color w:val="404040"/>
          <w:spacing w:val="-1"/>
          <w:sz w:val="21"/>
          <w:szCs w:val="21"/>
        </w:rPr>
      </w:pPr>
      <w:r>
        <w:rPr>
          <w:rFonts w:ascii="Arial" w:hAnsi="Arial" w:cs="Arial"/>
          <w:color w:val="404040"/>
          <w:spacing w:val="-1"/>
          <w:sz w:val="21"/>
          <w:szCs w:val="21"/>
        </w:rPr>
        <w:t>Длина внутренней трубы позволяет вставить ее в подводимый воздуховод на длину 300 мм. Это облегчает вертикальный монтаж в тесных чердачных помещениях и делает конструкцию более прочной.</w:t>
      </w:r>
    </w:p>
    <w:p w:rsidR="00271F3B" w:rsidRDefault="00271F3B" w:rsidP="00271F3B">
      <w:pPr>
        <w:pStyle w:val="a5"/>
        <w:shd w:val="clear" w:color="auto" w:fill="FFFFFF"/>
        <w:rPr>
          <w:rFonts w:ascii="Arial" w:hAnsi="Arial" w:cs="Arial"/>
          <w:color w:val="404040"/>
          <w:spacing w:val="-1"/>
          <w:sz w:val="21"/>
          <w:szCs w:val="21"/>
        </w:rPr>
      </w:pPr>
      <w:r>
        <w:rPr>
          <w:rFonts w:ascii="Arial" w:hAnsi="Arial" w:cs="Arial"/>
          <w:color w:val="404040"/>
          <w:spacing w:val="-1"/>
          <w:sz w:val="21"/>
          <w:szCs w:val="21"/>
        </w:rPr>
        <w:t>Нижний край внутренней трубы имеет резиновый уплотнитель, герметизирующий соединение трубы и воздуховода.</w:t>
      </w:r>
    </w:p>
    <w:p w:rsidR="00271F3B" w:rsidRDefault="00271F3B" w:rsidP="00271F3B">
      <w:pPr>
        <w:pStyle w:val="a5"/>
        <w:shd w:val="clear" w:color="auto" w:fill="FFFFFF"/>
        <w:rPr>
          <w:rFonts w:ascii="Arial" w:hAnsi="Arial" w:cs="Arial"/>
          <w:color w:val="404040"/>
          <w:spacing w:val="-1"/>
          <w:sz w:val="21"/>
          <w:szCs w:val="21"/>
        </w:rPr>
      </w:pPr>
      <w:r>
        <w:rPr>
          <w:rFonts w:ascii="Arial" w:hAnsi="Arial" w:cs="Arial"/>
          <w:color w:val="404040"/>
          <w:spacing w:val="-1"/>
          <w:sz w:val="21"/>
          <w:szCs w:val="21"/>
        </w:rPr>
        <w:t>Колпак вентиляционного выхода защищает от попадания осадков и грязи в канал. Проходной элемент для монтажа подбирается по типу кровельного материала.</w:t>
      </w:r>
    </w:p>
    <w:p w:rsidR="00271F3B" w:rsidRDefault="00271F3B" w:rsidP="00271F3B">
      <w:pPr>
        <w:pStyle w:val="a5"/>
        <w:shd w:val="clear" w:color="auto" w:fill="FFFFFF"/>
        <w:rPr>
          <w:rFonts w:ascii="Arial" w:hAnsi="Arial" w:cs="Arial"/>
          <w:color w:val="404040"/>
          <w:spacing w:val="-1"/>
          <w:sz w:val="21"/>
          <w:szCs w:val="21"/>
        </w:rPr>
      </w:pPr>
      <w:r>
        <w:rPr>
          <w:rFonts w:ascii="Arial" w:hAnsi="Arial" w:cs="Arial"/>
          <w:color w:val="404040"/>
          <w:spacing w:val="-1"/>
          <w:sz w:val="21"/>
          <w:szCs w:val="21"/>
        </w:rPr>
        <w:t> </w:t>
      </w:r>
    </w:p>
    <w:p w:rsidR="00271F3B" w:rsidRDefault="00271F3B" w:rsidP="00271F3B">
      <w:pPr>
        <w:pStyle w:val="a5"/>
        <w:shd w:val="clear" w:color="auto" w:fill="FFFFFF"/>
        <w:rPr>
          <w:rFonts w:ascii="Arial" w:hAnsi="Arial" w:cs="Arial"/>
          <w:color w:val="404040"/>
          <w:spacing w:val="-1"/>
          <w:sz w:val="21"/>
          <w:szCs w:val="21"/>
        </w:rPr>
      </w:pPr>
      <w:r>
        <w:rPr>
          <w:rFonts w:ascii="Arial" w:hAnsi="Arial" w:cs="Arial"/>
          <w:color w:val="404040"/>
          <w:spacing w:val="-1"/>
          <w:sz w:val="21"/>
          <w:szCs w:val="21"/>
          <w:u w:val="single"/>
        </w:rPr>
        <w:t>Размеры:</w:t>
      </w:r>
    </w:p>
    <w:p w:rsidR="00271F3B" w:rsidRDefault="00271F3B" w:rsidP="00271F3B">
      <w:pPr>
        <w:pStyle w:val="a5"/>
        <w:shd w:val="clear" w:color="auto" w:fill="FFFFFF"/>
        <w:rPr>
          <w:rFonts w:ascii="Arial" w:hAnsi="Arial" w:cs="Arial"/>
          <w:color w:val="404040"/>
          <w:spacing w:val="-1"/>
          <w:sz w:val="21"/>
          <w:szCs w:val="21"/>
        </w:rPr>
      </w:pPr>
      <w:r>
        <w:rPr>
          <w:rFonts w:ascii="Arial" w:hAnsi="Arial" w:cs="Arial"/>
          <w:color w:val="404040"/>
          <w:spacing w:val="-1"/>
          <w:sz w:val="21"/>
          <w:szCs w:val="21"/>
        </w:rPr>
        <w:t>- общая высота трубы с колпаком 500 мм</w:t>
      </w:r>
    </w:p>
    <w:p w:rsidR="00271F3B" w:rsidRDefault="00271F3B" w:rsidP="00271F3B">
      <w:pPr>
        <w:pStyle w:val="a5"/>
        <w:shd w:val="clear" w:color="auto" w:fill="FFFFFF"/>
        <w:rPr>
          <w:rFonts w:ascii="Arial" w:hAnsi="Arial" w:cs="Arial"/>
          <w:color w:val="404040"/>
          <w:spacing w:val="-1"/>
          <w:sz w:val="21"/>
          <w:szCs w:val="21"/>
        </w:rPr>
      </w:pPr>
      <w:r>
        <w:rPr>
          <w:rFonts w:ascii="Arial" w:hAnsi="Arial" w:cs="Arial"/>
          <w:color w:val="404040"/>
          <w:spacing w:val="-1"/>
          <w:sz w:val="21"/>
          <w:szCs w:val="21"/>
        </w:rPr>
        <w:t>- диаметр воздуховода 125 мм,</w:t>
      </w:r>
    </w:p>
    <w:p w:rsidR="00271F3B" w:rsidRDefault="00271F3B" w:rsidP="00271F3B">
      <w:pPr>
        <w:pStyle w:val="a5"/>
        <w:shd w:val="clear" w:color="auto" w:fill="FFFFFF"/>
        <w:rPr>
          <w:rFonts w:ascii="Arial" w:hAnsi="Arial" w:cs="Arial"/>
          <w:color w:val="404040"/>
          <w:spacing w:val="-1"/>
          <w:sz w:val="21"/>
          <w:szCs w:val="21"/>
        </w:rPr>
      </w:pPr>
      <w:r>
        <w:rPr>
          <w:rFonts w:ascii="Arial" w:hAnsi="Arial" w:cs="Arial"/>
          <w:color w:val="404040"/>
          <w:spacing w:val="-1"/>
          <w:sz w:val="21"/>
          <w:szCs w:val="21"/>
        </w:rPr>
        <w:t>- внешний диаметр 160 мм.</w:t>
      </w:r>
    </w:p>
    <w:p w:rsidR="00271F3B" w:rsidRDefault="00271F3B" w:rsidP="00271F3B">
      <w:pPr>
        <w:pStyle w:val="a5"/>
        <w:shd w:val="clear" w:color="auto" w:fill="FFFFFF"/>
        <w:rPr>
          <w:rFonts w:ascii="Arial" w:hAnsi="Arial" w:cs="Arial"/>
          <w:color w:val="404040"/>
          <w:spacing w:val="-1"/>
          <w:sz w:val="21"/>
          <w:szCs w:val="21"/>
        </w:rPr>
      </w:pPr>
      <w:r>
        <w:rPr>
          <w:rFonts w:ascii="Arial" w:hAnsi="Arial" w:cs="Arial"/>
          <w:color w:val="404040"/>
          <w:spacing w:val="-1"/>
          <w:sz w:val="21"/>
          <w:szCs w:val="21"/>
        </w:rPr>
        <w:t> </w:t>
      </w:r>
    </w:p>
    <w:p w:rsidR="00271F3B" w:rsidRDefault="00271F3B" w:rsidP="00271F3B">
      <w:pPr>
        <w:pStyle w:val="a5"/>
        <w:shd w:val="clear" w:color="auto" w:fill="FFFFFF"/>
        <w:rPr>
          <w:rFonts w:ascii="Arial" w:hAnsi="Arial" w:cs="Arial"/>
          <w:color w:val="404040"/>
          <w:spacing w:val="-1"/>
          <w:sz w:val="21"/>
          <w:szCs w:val="21"/>
        </w:rPr>
      </w:pPr>
      <w:r>
        <w:rPr>
          <w:rFonts w:ascii="Arial" w:hAnsi="Arial" w:cs="Arial"/>
          <w:color w:val="404040"/>
          <w:spacing w:val="-1"/>
          <w:sz w:val="21"/>
          <w:szCs w:val="21"/>
          <w:u w:val="single"/>
        </w:rPr>
        <w:t>Комплект:</w:t>
      </w:r>
      <w:r>
        <w:rPr>
          <w:rFonts w:ascii="Arial" w:hAnsi="Arial" w:cs="Arial"/>
          <w:color w:val="404040"/>
          <w:spacing w:val="-1"/>
          <w:sz w:val="21"/>
          <w:szCs w:val="21"/>
        </w:rPr>
        <w:t> труба с колпаком и набор крепежа (</w:t>
      </w:r>
      <w:proofErr w:type="spellStart"/>
      <w:r>
        <w:rPr>
          <w:rFonts w:ascii="Arial" w:hAnsi="Arial" w:cs="Arial"/>
          <w:color w:val="404040"/>
          <w:spacing w:val="-1"/>
          <w:sz w:val="21"/>
          <w:szCs w:val="21"/>
        </w:rPr>
        <w:t>саморезы</w:t>
      </w:r>
      <w:proofErr w:type="spellEnd"/>
      <w:r>
        <w:rPr>
          <w:rFonts w:ascii="Arial" w:hAnsi="Arial" w:cs="Arial"/>
          <w:color w:val="404040"/>
          <w:spacing w:val="-1"/>
          <w:sz w:val="21"/>
          <w:szCs w:val="21"/>
        </w:rPr>
        <w:t xml:space="preserve"> 6х25 , мм в цвет + насадка).</w:t>
      </w:r>
    </w:p>
    <w:p w:rsidR="00271F3B" w:rsidRDefault="00271F3B" w:rsidP="00271F3B">
      <w:pPr>
        <w:pStyle w:val="a5"/>
        <w:shd w:val="clear" w:color="auto" w:fill="FFFFFF"/>
        <w:rPr>
          <w:rFonts w:ascii="Arial" w:hAnsi="Arial" w:cs="Arial"/>
          <w:color w:val="404040"/>
          <w:spacing w:val="-1"/>
          <w:sz w:val="21"/>
          <w:szCs w:val="21"/>
        </w:rPr>
      </w:pPr>
      <w:r>
        <w:rPr>
          <w:rFonts w:ascii="Arial" w:hAnsi="Arial" w:cs="Arial"/>
          <w:color w:val="404040"/>
          <w:spacing w:val="-1"/>
          <w:sz w:val="21"/>
          <w:szCs w:val="21"/>
        </w:rPr>
        <w:lastRenderedPageBreak/>
        <w:t> </w:t>
      </w:r>
    </w:p>
    <w:p w:rsidR="00271F3B" w:rsidRDefault="00271F3B" w:rsidP="00271F3B">
      <w:pPr>
        <w:pStyle w:val="a5"/>
        <w:shd w:val="clear" w:color="auto" w:fill="FFFFFF"/>
        <w:rPr>
          <w:rFonts w:ascii="Arial" w:hAnsi="Arial" w:cs="Arial"/>
          <w:color w:val="404040"/>
          <w:spacing w:val="-1"/>
          <w:sz w:val="21"/>
          <w:szCs w:val="21"/>
        </w:rPr>
      </w:pPr>
      <w:r>
        <w:rPr>
          <w:rFonts w:ascii="Arial" w:hAnsi="Arial" w:cs="Arial"/>
          <w:color w:val="AB0C20"/>
          <w:spacing w:val="-1"/>
          <w:sz w:val="21"/>
          <w:szCs w:val="21"/>
        </w:rPr>
        <w:t>Общие рекомендации по</w:t>
      </w:r>
      <w:hyperlink r:id="rId6" w:tgtFrame="blank" w:history="1">
        <w:r>
          <w:rPr>
            <w:rStyle w:val="a7"/>
            <w:rFonts w:ascii="Arial" w:eastAsiaTheme="majorEastAsia" w:hAnsi="Arial" w:cs="Arial"/>
            <w:color w:val="AB0C20"/>
            <w:spacing w:val="-1"/>
            <w:sz w:val="21"/>
            <w:szCs w:val="21"/>
          </w:rPr>
          <w:t> монтажу кровельной вентиляции</w:t>
        </w:r>
      </w:hyperlink>
      <w:r>
        <w:rPr>
          <w:rFonts w:ascii="Arial" w:hAnsi="Arial" w:cs="Arial"/>
          <w:color w:val="AB0C20"/>
          <w:spacing w:val="-1"/>
          <w:sz w:val="21"/>
          <w:szCs w:val="21"/>
        </w:rPr>
        <w:t> вы можете прочитать по ссылке.</w:t>
      </w:r>
    </w:p>
    <w:p w:rsidR="00271F3B" w:rsidRDefault="00271F3B" w:rsidP="00271F3B">
      <w:pPr>
        <w:pStyle w:val="3"/>
        <w:shd w:val="clear" w:color="auto" w:fill="FFFFFF"/>
        <w:spacing w:before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Характеристики</w:t>
      </w:r>
    </w:p>
    <w:p w:rsidR="00271F3B" w:rsidRDefault="00271F3B" w:rsidP="00271F3B">
      <w:pPr>
        <w:numPr>
          <w:ilvl w:val="0"/>
          <w:numId w:val="1"/>
        </w:numPr>
        <w:pBdr>
          <w:bottom w:val="single" w:sz="6" w:space="0" w:color="F3F3F3"/>
        </w:pBdr>
        <w:shd w:val="clear" w:color="auto" w:fill="FFFFFF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Бренд</w:t>
      </w:r>
    </w:p>
    <w:p w:rsidR="00271F3B" w:rsidRDefault="00271F3B" w:rsidP="00271F3B">
      <w:pPr>
        <w:pBdr>
          <w:bottom w:val="single" w:sz="6" w:space="0" w:color="F3F3F3"/>
        </w:pBdr>
        <w:shd w:val="clear" w:color="auto" w:fill="FFFFFF"/>
        <w:ind w:left="720"/>
        <w:jc w:val="right"/>
        <w:rPr>
          <w:rFonts w:ascii="Arial" w:hAnsi="Arial" w:cs="Arial"/>
          <w:color w:val="404040"/>
          <w:sz w:val="21"/>
          <w:szCs w:val="21"/>
        </w:rPr>
      </w:pPr>
      <w:hyperlink r:id="rId7" w:tooltip="Выход вытяжки 125х160х500 ИЗ шоколадный с колпаком Бренд Vilpe" w:history="1">
        <w:proofErr w:type="spellStart"/>
        <w:r>
          <w:rPr>
            <w:rStyle w:val="a7"/>
            <w:rFonts w:ascii="Arial" w:hAnsi="Arial" w:cs="Arial"/>
            <w:sz w:val="21"/>
            <w:szCs w:val="21"/>
          </w:rPr>
          <w:t>Vilpe</w:t>
        </w:r>
        <w:proofErr w:type="spellEnd"/>
      </w:hyperlink>
    </w:p>
    <w:p w:rsidR="00271F3B" w:rsidRDefault="00271F3B" w:rsidP="00271F3B">
      <w:pPr>
        <w:numPr>
          <w:ilvl w:val="0"/>
          <w:numId w:val="1"/>
        </w:numPr>
        <w:pBdr>
          <w:bottom w:val="single" w:sz="6" w:space="0" w:color="F3F3F3"/>
        </w:pBdr>
        <w:shd w:val="clear" w:color="auto" w:fill="FFFFFF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Высота (</w:t>
      </w:r>
      <w:proofErr w:type="gramStart"/>
      <w:r>
        <w:rPr>
          <w:rFonts w:ascii="Arial" w:hAnsi="Arial" w:cs="Arial"/>
          <w:color w:val="404040"/>
          <w:sz w:val="21"/>
          <w:szCs w:val="21"/>
        </w:rPr>
        <w:t>мм</w:t>
      </w:r>
      <w:proofErr w:type="gramEnd"/>
      <w:r>
        <w:rPr>
          <w:rFonts w:ascii="Arial" w:hAnsi="Arial" w:cs="Arial"/>
          <w:color w:val="404040"/>
          <w:sz w:val="21"/>
          <w:szCs w:val="21"/>
        </w:rPr>
        <w:t>)</w:t>
      </w:r>
    </w:p>
    <w:p w:rsidR="00271F3B" w:rsidRDefault="00271F3B" w:rsidP="00271F3B">
      <w:pPr>
        <w:pBdr>
          <w:bottom w:val="single" w:sz="6" w:space="0" w:color="F3F3F3"/>
        </w:pBdr>
        <w:shd w:val="clear" w:color="auto" w:fill="FFFFFF"/>
        <w:ind w:left="720"/>
        <w:jc w:val="right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500</w:t>
      </w:r>
    </w:p>
    <w:p w:rsidR="00271F3B" w:rsidRDefault="00271F3B" w:rsidP="00271F3B">
      <w:pPr>
        <w:numPr>
          <w:ilvl w:val="0"/>
          <w:numId w:val="1"/>
        </w:numPr>
        <w:pBdr>
          <w:bottom w:val="single" w:sz="6" w:space="0" w:color="F3F3F3"/>
        </w:pBdr>
        <w:shd w:val="clear" w:color="auto" w:fill="FFFFFF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 xml:space="preserve">Диаметр внешней трубы, </w:t>
      </w:r>
      <w:proofErr w:type="gramStart"/>
      <w:r>
        <w:rPr>
          <w:rFonts w:ascii="Arial" w:hAnsi="Arial" w:cs="Arial"/>
          <w:color w:val="404040"/>
          <w:sz w:val="21"/>
          <w:szCs w:val="21"/>
        </w:rPr>
        <w:t>мм</w:t>
      </w:r>
      <w:proofErr w:type="gramEnd"/>
    </w:p>
    <w:p w:rsidR="00271F3B" w:rsidRDefault="00271F3B" w:rsidP="00271F3B">
      <w:pPr>
        <w:pBdr>
          <w:bottom w:val="single" w:sz="6" w:space="0" w:color="F3F3F3"/>
        </w:pBdr>
        <w:shd w:val="clear" w:color="auto" w:fill="FFFFFF"/>
        <w:ind w:left="720"/>
        <w:jc w:val="right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160</w:t>
      </w:r>
    </w:p>
    <w:p w:rsidR="00271F3B" w:rsidRDefault="00271F3B" w:rsidP="00271F3B">
      <w:pPr>
        <w:numPr>
          <w:ilvl w:val="0"/>
          <w:numId w:val="1"/>
        </w:numPr>
        <w:pBdr>
          <w:bottom w:val="single" w:sz="6" w:space="0" w:color="F3F3F3"/>
        </w:pBdr>
        <w:shd w:val="clear" w:color="auto" w:fill="FFFFFF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 xml:space="preserve">Диаметр воздуховода, </w:t>
      </w:r>
      <w:proofErr w:type="gramStart"/>
      <w:r>
        <w:rPr>
          <w:rFonts w:ascii="Arial" w:hAnsi="Arial" w:cs="Arial"/>
          <w:color w:val="404040"/>
          <w:sz w:val="21"/>
          <w:szCs w:val="21"/>
        </w:rPr>
        <w:t>мм</w:t>
      </w:r>
      <w:proofErr w:type="gramEnd"/>
    </w:p>
    <w:p w:rsidR="00271F3B" w:rsidRDefault="00271F3B" w:rsidP="00271F3B">
      <w:pPr>
        <w:pBdr>
          <w:bottom w:val="single" w:sz="6" w:space="0" w:color="F3F3F3"/>
        </w:pBdr>
        <w:shd w:val="clear" w:color="auto" w:fill="FFFFFF"/>
        <w:ind w:left="720"/>
        <w:jc w:val="right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125</w:t>
      </w:r>
    </w:p>
    <w:p w:rsidR="00271F3B" w:rsidRDefault="00271F3B" w:rsidP="00271F3B">
      <w:pPr>
        <w:numPr>
          <w:ilvl w:val="0"/>
          <w:numId w:val="1"/>
        </w:numPr>
        <w:pBdr>
          <w:bottom w:val="single" w:sz="6" w:space="0" w:color="F3F3F3"/>
        </w:pBdr>
        <w:shd w:val="clear" w:color="auto" w:fill="FFFFFF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Класс защиты</w:t>
      </w:r>
    </w:p>
    <w:p w:rsidR="00271F3B" w:rsidRDefault="00271F3B" w:rsidP="00271F3B">
      <w:pPr>
        <w:pBdr>
          <w:bottom w:val="single" w:sz="6" w:space="0" w:color="F3F3F3"/>
        </w:pBdr>
        <w:shd w:val="clear" w:color="auto" w:fill="FFFFFF"/>
        <w:ind w:left="720"/>
        <w:jc w:val="right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IP 54</w:t>
      </w:r>
    </w:p>
    <w:p w:rsidR="00271F3B" w:rsidRDefault="00271F3B" w:rsidP="00271F3B">
      <w:pPr>
        <w:numPr>
          <w:ilvl w:val="0"/>
          <w:numId w:val="1"/>
        </w:numPr>
        <w:pBdr>
          <w:bottom w:val="single" w:sz="6" w:space="0" w:color="F3F3F3"/>
        </w:pBdr>
        <w:shd w:val="clear" w:color="auto" w:fill="FFFFFF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Кровельный материал</w:t>
      </w:r>
    </w:p>
    <w:p w:rsidR="00271F3B" w:rsidRDefault="00271F3B" w:rsidP="00271F3B">
      <w:pPr>
        <w:pBdr>
          <w:bottom w:val="single" w:sz="6" w:space="0" w:color="F3F3F3"/>
        </w:pBdr>
        <w:shd w:val="clear" w:color="auto" w:fill="FFFFFF"/>
        <w:ind w:left="720"/>
        <w:jc w:val="right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Битумная черепица</w:t>
      </w:r>
    </w:p>
    <w:p w:rsidR="0036434B" w:rsidRPr="00271F3B" w:rsidRDefault="0036434B" w:rsidP="00271F3B"/>
    <w:sectPr w:rsidR="0036434B" w:rsidRPr="00271F3B" w:rsidSect="0036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15D8"/>
    <w:multiLevelType w:val="multilevel"/>
    <w:tmpl w:val="7FD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F3B"/>
    <w:rsid w:val="00271F3B"/>
    <w:rsid w:val="0036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4B"/>
  </w:style>
  <w:style w:type="paragraph" w:styleId="1">
    <w:name w:val="heading 1"/>
    <w:basedOn w:val="a"/>
    <w:link w:val="10"/>
    <w:uiPriority w:val="9"/>
    <w:qFormat/>
    <w:rsid w:val="00271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F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F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1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1F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27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1F3B"/>
    <w:rPr>
      <w:b/>
      <w:bCs/>
    </w:rPr>
  </w:style>
  <w:style w:type="character" w:styleId="a7">
    <w:name w:val="Hyperlink"/>
    <w:basedOn w:val="a0"/>
    <w:uiPriority w:val="99"/>
    <w:semiHidden/>
    <w:unhideWhenUsed/>
    <w:rsid w:val="00271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0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5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9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8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3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1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3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29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10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47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BDBDB"/>
                                        <w:left w:val="single" w:sz="6" w:space="0" w:color="DBDBDB"/>
                                        <w:bottom w:val="single" w:sz="6" w:space="0" w:color="DBDBDB"/>
                                        <w:right w:val="single" w:sz="6" w:space="0" w:color="DBDBDB"/>
                                      </w:divBdr>
                                    </w:div>
                                  </w:divsChild>
                                </w:div>
                                <w:div w:id="161193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0F0F0"/>
                                    <w:left w:val="single" w:sz="6" w:space="0" w:color="F0F0F0"/>
                                    <w:bottom w:val="single" w:sz="6" w:space="0" w:color="F0F0F0"/>
                                    <w:right w:val="single" w:sz="6" w:space="0" w:color="F0F0F0"/>
                                  </w:divBdr>
                                  <w:divsChild>
                                    <w:div w:id="137588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18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7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34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80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66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</w:div>
                                <w:div w:id="3058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3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1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13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89478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37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2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8E8"/>
                                <w:left w:val="single" w:sz="6" w:space="0" w:color="E8E8E8"/>
                                <w:bottom w:val="single" w:sz="6" w:space="0" w:color="E8E8E8"/>
                                <w:right w:val="single" w:sz="6" w:space="0" w:color="E8E8E8"/>
                              </w:divBdr>
                              <w:divsChild>
                                <w:div w:id="26693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8E8"/>
                                    <w:left w:val="single" w:sz="2" w:space="0" w:color="E8E8E8"/>
                                    <w:bottom w:val="single" w:sz="2" w:space="0" w:color="E8E8E8"/>
                                    <w:right w:val="single" w:sz="2" w:space="0" w:color="E8E8E8"/>
                                  </w:divBdr>
                                  <w:divsChild>
                                    <w:div w:id="37461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43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0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6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99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8E8E8"/>
                                    <w:left w:val="single" w:sz="2" w:space="0" w:color="E8E8E8"/>
                                    <w:bottom w:val="single" w:sz="2" w:space="0" w:color="E8E8E8"/>
                                    <w:right w:val="single" w:sz="2" w:space="0" w:color="E8E8E8"/>
                                  </w:divBdr>
                                  <w:divsChild>
                                    <w:div w:id="172406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6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82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73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095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452754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1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26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3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293952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3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9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2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935008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792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332573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4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0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22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4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14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29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55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6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87064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84346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326796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4065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1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7F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225400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6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2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2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4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6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249617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06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37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6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3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80808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013141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84186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311862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675530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69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7F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35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175676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5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5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9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1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6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2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8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6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19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0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8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54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3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703781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6" w:space="0" w:color="E9E9E9"/>
                                <w:right w:val="single" w:sz="6" w:space="0" w:color="E9E9E9"/>
                              </w:divBdr>
                              <w:divsChild>
                                <w:div w:id="5250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209573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442177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9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7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899964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3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1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6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8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4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2255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56507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ndline.ru/brands/vil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ndline.ru/shop/krovlya/krovelnaya-ventilyaciya-i-prohodki/montazh-krovelnoj-ventilyaci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buh9</dc:creator>
  <cp:lastModifiedBy>buh9</cp:lastModifiedBy>
  <cp:revision>1</cp:revision>
  <dcterms:created xsi:type="dcterms:W3CDTF">2022-08-17T06:58:00Z</dcterms:created>
  <dcterms:modified xsi:type="dcterms:W3CDTF">2022-08-17T07:03:00Z</dcterms:modified>
</cp:coreProperties>
</file>